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3D0B" w14:textId="77777777" w:rsidR="005A06EC" w:rsidRDefault="009B789B" w:rsidP="003A4A1B">
      <w:pPr>
        <w:spacing w:line="168" w:lineRule="auto"/>
        <w:jc w:val="center"/>
        <w:rPr>
          <w:rFonts w:ascii="CommercialScript BT" w:hAnsi="CommercialScript BT"/>
          <w:b/>
          <w:sz w:val="72"/>
        </w:rPr>
      </w:pPr>
      <w:r>
        <w:rPr>
          <w:rFonts w:ascii="CommercialScript BT" w:hAnsi="CommercialScript BT"/>
          <w:b/>
          <w:sz w:val="72"/>
        </w:rPr>
        <w:t>« </w:t>
      </w:r>
      <w:r w:rsidR="00BA1003">
        <w:rPr>
          <w:rFonts w:ascii="CommercialScript BT" w:hAnsi="CommercialScript BT"/>
          <w:b/>
          <w:sz w:val="72"/>
        </w:rPr>
        <w:t>Petits</w:t>
      </w:r>
      <w:r>
        <w:rPr>
          <w:rFonts w:ascii="CommercialScript BT" w:hAnsi="CommercialScript BT"/>
          <w:b/>
          <w:sz w:val="72"/>
        </w:rPr>
        <w:t> »</w:t>
      </w:r>
      <w:r w:rsidR="00BA1003">
        <w:rPr>
          <w:rFonts w:ascii="CommercialScript BT" w:hAnsi="CommercialScript BT"/>
          <w:b/>
          <w:sz w:val="72"/>
        </w:rPr>
        <w:t xml:space="preserve"> </w:t>
      </w:r>
      <w:r w:rsidR="003646ED">
        <w:rPr>
          <w:rFonts w:ascii="CommercialScript BT" w:hAnsi="CommercialScript BT"/>
          <w:b/>
          <w:sz w:val="72"/>
        </w:rPr>
        <w:t xml:space="preserve">Travaux </w:t>
      </w:r>
      <w:r w:rsidR="003A4A1B">
        <w:rPr>
          <w:rFonts w:ascii="CommercialScript BT" w:hAnsi="CommercialScript BT"/>
          <w:b/>
          <w:sz w:val="72"/>
        </w:rPr>
        <w:t>…</w:t>
      </w:r>
      <w:r w:rsidR="003C5447">
        <w:rPr>
          <w:rFonts w:ascii="CommercialScript BT" w:hAnsi="CommercialScript BT"/>
          <w:b/>
          <w:sz w:val="72"/>
        </w:rPr>
        <w:t xml:space="preserve"> si affinité</w:t>
      </w:r>
    </w:p>
    <w:p w14:paraId="480DA9BC" w14:textId="40519061" w:rsidR="00582908" w:rsidRDefault="00BA1003" w:rsidP="00FC4338">
      <w:pPr>
        <w:pStyle w:val="BodyText"/>
        <w:rPr>
          <w:b/>
          <w:sz w:val="24"/>
          <w:lang w:val="fr-FR"/>
        </w:rPr>
      </w:pPr>
      <w:r w:rsidRPr="00BA1003">
        <w:rPr>
          <w:b/>
          <w:sz w:val="24"/>
          <w:lang w:val="fr-FR"/>
        </w:rPr>
        <w:t>Cette liste</w:t>
      </w:r>
      <w:r w:rsidR="00402F17">
        <w:rPr>
          <w:b/>
          <w:sz w:val="24"/>
          <w:lang w:val="fr-FR"/>
        </w:rPr>
        <w:t xml:space="preserve"> est mise à jour régulièrement</w:t>
      </w:r>
      <w:r w:rsidR="006B3FAE">
        <w:rPr>
          <w:b/>
          <w:sz w:val="24"/>
          <w:lang w:val="fr-FR"/>
        </w:rPr>
        <w:t xml:space="preserve"> : </w:t>
      </w:r>
      <w:r w:rsidR="00536D73">
        <w:rPr>
          <w:b/>
          <w:sz w:val="24"/>
          <w:lang w:val="fr-FR"/>
        </w:rPr>
        <w:t xml:space="preserve"> </w:t>
      </w:r>
      <w:r w:rsidR="00085AA0">
        <w:rPr>
          <w:b/>
          <w:sz w:val="24"/>
          <w:lang w:val="fr-FR"/>
        </w:rPr>
        <w:t>Avril 2025</w:t>
      </w:r>
    </w:p>
    <w:p w14:paraId="4F3569DD" w14:textId="4EB58107" w:rsidR="00BA1003" w:rsidRDefault="00BA1003" w:rsidP="00FC4338">
      <w:pPr>
        <w:pStyle w:val="BodyText"/>
        <w:rPr>
          <w:b/>
          <w:sz w:val="24"/>
          <w:lang w:val="fr-FR"/>
        </w:rPr>
      </w:pPr>
      <w:r w:rsidRPr="00BA1003">
        <w:rPr>
          <w:b/>
          <w:sz w:val="24"/>
          <w:lang w:val="fr-FR"/>
        </w:rPr>
        <w:t xml:space="preserve">Si vous vous en sentez capable et … </w:t>
      </w:r>
      <w:r w:rsidR="00A30649" w:rsidRPr="00BA1003">
        <w:rPr>
          <w:b/>
          <w:sz w:val="24"/>
          <w:lang w:val="fr-FR"/>
        </w:rPr>
        <w:t xml:space="preserve">l’envie, </w:t>
      </w:r>
      <w:r w:rsidR="00A30649">
        <w:rPr>
          <w:b/>
          <w:sz w:val="24"/>
          <w:lang w:val="fr-FR"/>
        </w:rPr>
        <w:t>le</w:t>
      </w:r>
      <w:r w:rsidRPr="00BA1003">
        <w:rPr>
          <w:b/>
          <w:sz w:val="24"/>
          <w:lang w:val="fr-FR"/>
        </w:rPr>
        <w:t xml:space="preserve"> matériel est disponible dans la maison </w:t>
      </w:r>
      <w:r w:rsidR="00744FE0">
        <w:rPr>
          <w:b/>
          <w:sz w:val="24"/>
          <w:lang w:val="fr-FR"/>
        </w:rPr>
        <w:t xml:space="preserve">et l’atelier </w:t>
      </w:r>
      <w:r w:rsidRPr="00BA1003">
        <w:rPr>
          <w:b/>
          <w:sz w:val="24"/>
          <w:lang w:val="fr-FR"/>
        </w:rPr>
        <w:t xml:space="preserve">et vous pouvez </w:t>
      </w:r>
      <w:r w:rsidR="00E65D84">
        <w:rPr>
          <w:b/>
          <w:sz w:val="24"/>
          <w:lang w:val="fr-FR"/>
        </w:rPr>
        <w:t>ainsi participer à l’entretien et l’amélioration de la maison.</w:t>
      </w:r>
    </w:p>
    <w:p w14:paraId="4F2B1196" w14:textId="77777777" w:rsidR="00FE336F" w:rsidRPr="00BA1003" w:rsidRDefault="00FE336F" w:rsidP="00FC4338">
      <w:pPr>
        <w:pStyle w:val="BodyText"/>
        <w:rPr>
          <w:b/>
          <w:sz w:val="28"/>
          <w:lang w:val="fr-FR"/>
        </w:rPr>
      </w:pPr>
      <w:r>
        <w:rPr>
          <w:b/>
          <w:sz w:val="24"/>
          <w:lang w:val="fr-FR"/>
        </w:rPr>
        <w:t xml:space="preserve">A la fin </w:t>
      </w:r>
      <w:r w:rsidR="006E790D">
        <w:rPr>
          <w:b/>
          <w:sz w:val="24"/>
          <w:lang w:val="fr-FR"/>
        </w:rPr>
        <w:t xml:space="preserve">des travaux, </w:t>
      </w:r>
      <w:r>
        <w:rPr>
          <w:b/>
          <w:sz w:val="24"/>
          <w:lang w:val="fr-FR"/>
        </w:rPr>
        <w:t>ne pas oublier d’en informer le gérant</w:t>
      </w:r>
      <w:r w:rsidR="006E790D">
        <w:rPr>
          <w:b/>
          <w:sz w:val="24"/>
          <w:lang w:val="fr-FR"/>
        </w:rPr>
        <w:t> :</w:t>
      </w:r>
      <w:r>
        <w:rPr>
          <w:b/>
          <w:sz w:val="24"/>
          <w:lang w:val="fr-FR"/>
        </w:rPr>
        <w:t xml:space="preserve"> pierre@deransart.fr</w:t>
      </w:r>
    </w:p>
    <w:p w14:paraId="57B357D6" w14:textId="77777777" w:rsidR="00FC4338" w:rsidRPr="00064F1D" w:rsidRDefault="00FC4338" w:rsidP="00FC4338">
      <w:pPr>
        <w:pStyle w:val="BodyText"/>
        <w:rPr>
          <w:sz w:val="22"/>
          <w:lang w:val="fr-FR"/>
        </w:rPr>
      </w:pPr>
    </w:p>
    <w:p w14:paraId="159D8C17" w14:textId="77777777" w:rsidR="00FC4338" w:rsidRDefault="005F3C34" w:rsidP="00FC4338">
      <w:pPr>
        <w:pStyle w:val="BodyText"/>
        <w:rPr>
          <w:b/>
          <w:sz w:val="28"/>
          <w:lang w:val="fr-FR"/>
        </w:rPr>
      </w:pPr>
      <w:r w:rsidRPr="005F3C34">
        <w:rPr>
          <w:b/>
          <w:sz w:val="28"/>
          <w:lang w:val="fr-FR"/>
        </w:rPr>
        <w:t>Petits</w:t>
      </w:r>
      <w:r w:rsidR="00FC4338" w:rsidRPr="005F3C34">
        <w:rPr>
          <w:b/>
          <w:sz w:val="28"/>
          <w:lang w:val="fr-FR"/>
        </w:rPr>
        <w:t xml:space="preserve"> travaux</w:t>
      </w:r>
      <w:r w:rsidR="00ED5B06">
        <w:rPr>
          <w:b/>
          <w:sz w:val="28"/>
          <w:lang w:val="fr-FR"/>
        </w:rPr>
        <w:t xml:space="preserve"> intérieurs</w:t>
      </w:r>
    </w:p>
    <w:p w14:paraId="5C68A7CC" w14:textId="77777777" w:rsidR="002D3D51" w:rsidRPr="007E766C" w:rsidRDefault="002D3D51" w:rsidP="002D3D51">
      <w:pPr>
        <w:pStyle w:val="BodyText"/>
        <w:rPr>
          <w:b/>
          <w:bCs/>
          <w:i/>
          <w:iCs/>
          <w:sz w:val="24"/>
          <w:lang w:val="fr-FR"/>
        </w:rPr>
      </w:pPr>
      <w:r w:rsidRPr="007E766C">
        <w:rPr>
          <w:b/>
          <w:bCs/>
          <w:i/>
          <w:iCs/>
          <w:sz w:val="24"/>
          <w:lang w:val="fr-FR"/>
        </w:rPr>
        <w:t>RdC</w:t>
      </w:r>
      <w:r>
        <w:rPr>
          <w:b/>
          <w:bCs/>
          <w:i/>
          <w:iCs/>
          <w:sz w:val="24"/>
          <w:lang w:val="fr-FR"/>
        </w:rPr>
        <w:t xml:space="preserve"> Entrée, salon et salle à manger</w:t>
      </w:r>
    </w:p>
    <w:p w14:paraId="35FA1826" w14:textId="77777777" w:rsidR="002D3D51" w:rsidRDefault="002D3D51" w:rsidP="002D3D51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 xml:space="preserve">Rideau portière entrée principale (compatible avec ouverture, tissus dans le cagibi) </w:t>
      </w:r>
    </w:p>
    <w:p w14:paraId="567D37E1" w14:textId="5FD4CCD3" w:rsidR="002D3D51" w:rsidRDefault="002D3D51" w:rsidP="002D3D51">
      <w:pPr>
        <w:pStyle w:val="BodyText"/>
        <w:rPr>
          <w:sz w:val="24"/>
          <w:lang w:val="fr-FR"/>
        </w:rPr>
      </w:pPr>
      <w:r w:rsidRPr="00AB4554">
        <w:rPr>
          <w:sz w:val="24"/>
          <w:lang w:val="fr-FR"/>
        </w:rPr>
        <w:t>Remplacer les plaques plexis sur porte principale par des neuves (en stock</w:t>
      </w:r>
      <w:r w:rsidR="00B03817">
        <w:rPr>
          <w:sz w:val="24"/>
          <w:lang w:val="fr-FR"/>
        </w:rPr>
        <w:t xml:space="preserve"> dans l’atelier</w:t>
      </w:r>
      <w:r w:rsidRPr="00AB4554">
        <w:rPr>
          <w:sz w:val="24"/>
          <w:lang w:val="fr-FR"/>
        </w:rPr>
        <w:t>)</w:t>
      </w:r>
    </w:p>
    <w:p w14:paraId="1CD596EB" w14:textId="77777777" w:rsidR="002D3D51" w:rsidRDefault="002D3D51" w:rsidP="002D3D51">
      <w:pPr>
        <w:pStyle w:val="BodyText"/>
        <w:rPr>
          <w:sz w:val="24"/>
          <w:lang w:val="fr-FR"/>
        </w:rPr>
      </w:pPr>
      <w:r w:rsidRPr="00AB4554">
        <w:rPr>
          <w:sz w:val="24"/>
          <w:lang w:val="fr-FR"/>
        </w:rPr>
        <w:t>Assurer étanchéité pas de porte de la porte principale</w:t>
      </w:r>
    </w:p>
    <w:p w14:paraId="490B8997" w14:textId="77777777" w:rsidR="002D3D51" w:rsidRDefault="002D3D51" w:rsidP="002D3D51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Pied (roulette) de la table salle à manger</w:t>
      </w:r>
    </w:p>
    <w:p w14:paraId="5AAA45FD" w14:textId="77777777" w:rsidR="002D3D51" w:rsidRDefault="002D3D51" w:rsidP="002D3D51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Refixation plinthe entrée salle à manger</w:t>
      </w:r>
      <w:r>
        <w:rPr>
          <w:sz w:val="24"/>
          <w:lang w:val="fr-FR"/>
        </w:rPr>
        <w:t xml:space="preserve"> et peinture</w:t>
      </w:r>
    </w:p>
    <w:p w14:paraId="514BD679" w14:textId="77777777" w:rsidR="002D3D51" w:rsidRPr="00AB4554" w:rsidRDefault="002D3D51" w:rsidP="002D3D51">
      <w:pPr>
        <w:pStyle w:val="BodyText"/>
        <w:rPr>
          <w:b/>
          <w:bCs/>
          <w:i/>
          <w:iCs/>
          <w:sz w:val="24"/>
          <w:lang w:val="fr-FR"/>
        </w:rPr>
      </w:pPr>
      <w:r w:rsidRPr="007E766C">
        <w:rPr>
          <w:b/>
          <w:bCs/>
          <w:i/>
          <w:iCs/>
          <w:sz w:val="24"/>
          <w:lang w:val="fr-FR"/>
        </w:rPr>
        <w:t>RdC</w:t>
      </w:r>
      <w:r>
        <w:rPr>
          <w:b/>
          <w:bCs/>
          <w:i/>
          <w:iCs/>
          <w:sz w:val="24"/>
          <w:lang w:val="fr-FR"/>
        </w:rPr>
        <w:t xml:space="preserve"> Cuisine</w:t>
      </w:r>
    </w:p>
    <w:p w14:paraId="656FB872" w14:textId="77777777" w:rsidR="002D3D51" w:rsidRDefault="002D3D51" w:rsidP="002D3D51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Protection métal poêle Invicta (remplacer les plastiques par du métal)</w:t>
      </w:r>
    </w:p>
    <w:p w14:paraId="0A03DB1D" w14:textId="77777777" w:rsidR="002D3D51" w:rsidRPr="007E766C" w:rsidRDefault="002D3D51" w:rsidP="002D3D51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Recoller pièce du manche du couteau électrique (travail délicat, mais couteau à retrouver :-)</w:t>
      </w:r>
    </w:p>
    <w:p w14:paraId="4A386A63" w14:textId="77777777" w:rsidR="002D3D51" w:rsidRPr="007E766C" w:rsidRDefault="002D3D51" w:rsidP="002D3D51">
      <w:pPr>
        <w:pStyle w:val="BodyText"/>
        <w:rPr>
          <w:b/>
          <w:bCs/>
          <w:i/>
          <w:iCs/>
          <w:sz w:val="24"/>
          <w:lang w:val="fr-FR"/>
        </w:rPr>
      </w:pPr>
      <w:r w:rsidRPr="007E766C">
        <w:rPr>
          <w:b/>
          <w:bCs/>
          <w:i/>
          <w:iCs/>
          <w:sz w:val="24"/>
          <w:szCs w:val="24"/>
          <w:lang w:val="fr-FR"/>
        </w:rPr>
        <w:t>Salle de bain rdc</w:t>
      </w:r>
    </w:p>
    <w:p w14:paraId="71563686" w14:textId="70EAD3E9" w:rsidR="002D3D51" w:rsidRDefault="002436CD" w:rsidP="002D3D51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Faire un c</w:t>
      </w:r>
      <w:r w:rsidR="002D3D51">
        <w:rPr>
          <w:sz w:val="24"/>
          <w:lang w:val="fr-FR"/>
        </w:rPr>
        <w:t>oin toilette isolable dans salle de bain du rez-de-chaussée</w:t>
      </w:r>
    </w:p>
    <w:p w14:paraId="1376955D" w14:textId="77777777" w:rsidR="002D3D51" w:rsidRDefault="002D3D51" w:rsidP="002D3D51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Problème infiltration eaux sous porte courette</w:t>
      </w:r>
    </w:p>
    <w:p w14:paraId="474CCCCD" w14:textId="77777777" w:rsidR="002D3D51" w:rsidRDefault="002D3D51" w:rsidP="002D3D51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Avis « robinet garage » à refaire et remettre</w:t>
      </w:r>
    </w:p>
    <w:p w14:paraId="40C4945C" w14:textId="77777777" w:rsidR="002D3D51" w:rsidRPr="007E766C" w:rsidRDefault="002D3D51" w:rsidP="002D3D51">
      <w:pPr>
        <w:pStyle w:val="BodyText"/>
        <w:rPr>
          <w:b/>
          <w:bCs/>
          <w:i/>
          <w:iCs/>
          <w:sz w:val="24"/>
          <w:lang w:val="fr-FR"/>
        </w:rPr>
      </w:pPr>
      <w:r w:rsidRPr="007E766C">
        <w:rPr>
          <w:b/>
          <w:bCs/>
          <w:i/>
          <w:iCs/>
          <w:sz w:val="24"/>
          <w:lang w:val="fr-FR"/>
        </w:rPr>
        <w:t>Palier 1er</w:t>
      </w:r>
    </w:p>
    <w:p w14:paraId="507C5DF8" w14:textId="77777777" w:rsidR="002D3D51" w:rsidRDefault="002D3D51" w:rsidP="002D3D51">
      <w:pPr>
        <w:pStyle w:val="BodyText"/>
        <w:rPr>
          <w:sz w:val="24"/>
          <w:szCs w:val="24"/>
          <w:lang w:val="fr-FR"/>
        </w:rPr>
      </w:pPr>
      <w:r w:rsidRPr="007E766C">
        <w:rPr>
          <w:sz w:val="24"/>
          <w:szCs w:val="24"/>
          <w:lang w:val="fr-FR"/>
        </w:rPr>
        <w:t>Rideau 1</w:t>
      </w:r>
      <w:r w:rsidRPr="007E766C">
        <w:rPr>
          <w:sz w:val="24"/>
          <w:szCs w:val="24"/>
          <w:vertAlign w:val="superscript"/>
          <w:lang w:val="fr-FR"/>
        </w:rPr>
        <w:t>er</w:t>
      </w:r>
      <w:r w:rsidRPr="007E766C">
        <w:rPr>
          <w:sz w:val="24"/>
          <w:szCs w:val="24"/>
          <w:lang w:val="fr-FR"/>
        </w:rPr>
        <w:t xml:space="preserve"> entrée couloir à refixer (anneaux cassés)</w:t>
      </w:r>
    </w:p>
    <w:p w14:paraId="4E2DD70C" w14:textId="77777777" w:rsidR="002D3D51" w:rsidRDefault="002D3D51" w:rsidP="002D3D51">
      <w:pPr>
        <w:pStyle w:val="BodyText"/>
        <w:rPr>
          <w:sz w:val="24"/>
          <w:szCs w:val="24"/>
          <w:lang w:val="fr-FR"/>
        </w:rPr>
      </w:pPr>
      <w:r w:rsidRPr="00B52980">
        <w:rPr>
          <w:sz w:val="24"/>
          <w:szCs w:val="24"/>
          <w:lang w:val="fr-FR"/>
        </w:rPr>
        <w:t>Fissures dans plafond pallier 1er étage</w:t>
      </w:r>
    </w:p>
    <w:p w14:paraId="09D6B8AD" w14:textId="66D01F79" w:rsidR="007E766C" w:rsidRDefault="007E766C" w:rsidP="00FC4338">
      <w:pPr>
        <w:pStyle w:val="BodyText"/>
        <w:rPr>
          <w:b/>
          <w:i/>
          <w:iCs/>
          <w:sz w:val="24"/>
          <w:szCs w:val="18"/>
          <w:lang w:val="fr-FR"/>
        </w:rPr>
      </w:pPr>
      <w:r w:rsidRPr="007E766C">
        <w:rPr>
          <w:b/>
          <w:i/>
          <w:iCs/>
          <w:sz w:val="24"/>
          <w:szCs w:val="18"/>
          <w:lang w:val="fr-FR"/>
        </w:rPr>
        <w:t>Studio</w:t>
      </w:r>
    </w:p>
    <w:p w14:paraId="58141204" w14:textId="77777777" w:rsidR="00FC4338" w:rsidRDefault="005F3C34" w:rsidP="00FC4338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</w:t>
      </w:r>
      <w:r w:rsidR="00FC4338" w:rsidRPr="00FC4338">
        <w:rPr>
          <w:sz w:val="24"/>
          <w:lang w:val="fr-FR"/>
        </w:rPr>
        <w:t>ied table chevet studio</w:t>
      </w:r>
      <w:r w:rsidR="00743D60">
        <w:rPr>
          <w:sz w:val="24"/>
          <w:lang w:val="fr-FR"/>
        </w:rPr>
        <w:t xml:space="preserve"> (bruit et roulette)</w:t>
      </w:r>
    </w:p>
    <w:p w14:paraId="2B8B78E4" w14:textId="77777777" w:rsidR="007E766C" w:rsidRDefault="007E766C" w:rsidP="007E766C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Survitrage 4 fenêtres du studio (remplacement des films thermorétracatables là où dégradé)</w:t>
      </w:r>
    </w:p>
    <w:p w14:paraId="0B90BCAF" w14:textId="77777777" w:rsidR="007E766C" w:rsidRDefault="007E766C" w:rsidP="007E766C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Rideau studio à moitié détruit (relance plan B : porte de séparation).</w:t>
      </w:r>
    </w:p>
    <w:p w14:paraId="07A17ACA" w14:textId="77777777" w:rsidR="002D3D51" w:rsidRPr="007E766C" w:rsidRDefault="002D3D51" w:rsidP="002D3D51">
      <w:pPr>
        <w:pStyle w:val="BodyText"/>
        <w:rPr>
          <w:b/>
          <w:bCs/>
          <w:i/>
          <w:iCs/>
          <w:sz w:val="24"/>
          <w:lang w:val="fr-FR"/>
        </w:rPr>
      </w:pPr>
      <w:r w:rsidRPr="007E766C">
        <w:rPr>
          <w:b/>
          <w:bCs/>
          <w:i/>
          <w:iCs/>
          <w:sz w:val="24"/>
          <w:lang w:val="fr-FR"/>
        </w:rPr>
        <w:t>Chambres 1</w:t>
      </w:r>
      <w:r w:rsidRPr="007E766C">
        <w:rPr>
          <w:b/>
          <w:bCs/>
          <w:i/>
          <w:iCs/>
          <w:sz w:val="24"/>
          <w:vertAlign w:val="superscript"/>
          <w:lang w:val="fr-FR"/>
        </w:rPr>
        <w:t>er</w:t>
      </w:r>
    </w:p>
    <w:p w14:paraId="58F0502D" w14:textId="5B251F91" w:rsidR="002D3D51" w:rsidRPr="007E766C" w:rsidRDefault="002D3D51" w:rsidP="002D3D51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Bas de porte chambre Iris</w:t>
      </w:r>
    </w:p>
    <w:p w14:paraId="77CDDAC4" w14:textId="7459CCCC" w:rsidR="007E766C" w:rsidRPr="007E766C" w:rsidRDefault="007E766C" w:rsidP="00FC4338">
      <w:pPr>
        <w:pStyle w:val="BodyText"/>
        <w:rPr>
          <w:b/>
          <w:bCs/>
          <w:i/>
          <w:iCs/>
          <w:sz w:val="24"/>
          <w:lang w:val="fr-FR"/>
        </w:rPr>
      </w:pPr>
      <w:r w:rsidRPr="007E766C">
        <w:rPr>
          <w:b/>
          <w:bCs/>
          <w:i/>
          <w:iCs/>
          <w:sz w:val="24"/>
          <w:lang w:val="fr-FR"/>
        </w:rPr>
        <w:t>Pavillons</w:t>
      </w:r>
    </w:p>
    <w:p w14:paraId="4A3C384C" w14:textId="77777777" w:rsidR="00B9052D" w:rsidRDefault="00B9052D" w:rsidP="00E457AB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Peinture plafond pavillon bleu (suite travaux)</w:t>
      </w:r>
    </w:p>
    <w:p w14:paraId="03488711" w14:textId="77777777" w:rsidR="0099154C" w:rsidRDefault="0099154C" w:rsidP="0099154C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Peinture plafond de la passerelle (suite travaux)</w:t>
      </w:r>
    </w:p>
    <w:p w14:paraId="375890D5" w14:textId="2C3028E1" w:rsidR="00AB4554" w:rsidRDefault="00AB4554" w:rsidP="0099154C">
      <w:pPr>
        <w:pStyle w:val="BodyText"/>
        <w:rPr>
          <w:sz w:val="24"/>
          <w:lang w:val="fr-FR"/>
        </w:rPr>
      </w:pPr>
      <w:r w:rsidRPr="00AB4554">
        <w:rPr>
          <w:sz w:val="24"/>
          <w:lang w:val="fr-FR"/>
        </w:rPr>
        <w:t>Fixation accroches fenêtre pavillon rose</w:t>
      </w:r>
    </w:p>
    <w:p w14:paraId="76B85F75" w14:textId="128379A7" w:rsidR="007E766C" w:rsidRPr="007E766C" w:rsidRDefault="007E766C" w:rsidP="00E457AB">
      <w:pPr>
        <w:pStyle w:val="BodyText"/>
        <w:rPr>
          <w:b/>
          <w:bCs/>
          <w:i/>
          <w:iCs/>
          <w:sz w:val="24"/>
          <w:lang w:val="fr-FR"/>
        </w:rPr>
      </w:pPr>
      <w:r w:rsidRPr="007E766C">
        <w:rPr>
          <w:b/>
          <w:bCs/>
          <w:i/>
          <w:iCs/>
          <w:sz w:val="24"/>
          <w:lang w:val="fr-FR"/>
        </w:rPr>
        <w:t>Étage 2</w:t>
      </w:r>
    </w:p>
    <w:p w14:paraId="3D688809" w14:textId="77777777" w:rsidR="009E62E9" w:rsidRDefault="0083083B" w:rsidP="00E457AB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Peinture</w:t>
      </w:r>
      <w:r w:rsidR="009E62E9">
        <w:rPr>
          <w:sz w:val="24"/>
          <w:lang w:val="fr-FR"/>
        </w:rPr>
        <w:t xml:space="preserve"> volet ch. Ourdinse</w:t>
      </w:r>
      <w:r w:rsidR="00EA1E3A">
        <w:rPr>
          <w:sz w:val="24"/>
          <w:lang w:val="fr-FR"/>
        </w:rPr>
        <w:t xml:space="preserve"> (unifier la couleur)</w:t>
      </w:r>
    </w:p>
    <w:p w14:paraId="2733A04A" w14:textId="21BE6173" w:rsidR="007E766C" w:rsidRDefault="007E766C" w:rsidP="00E457AB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Mettre e</w:t>
      </w:r>
      <w:r w:rsidRPr="007E766C">
        <w:rPr>
          <w:sz w:val="24"/>
          <w:lang w:val="fr-FR"/>
        </w:rPr>
        <w:t>ntrebâilleur fenêtre Ourdinse</w:t>
      </w:r>
    </w:p>
    <w:p w14:paraId="347D9127" w14:textId="21E27416" w:rsidR="007E766C" w:rsidRDefault="007E766C" w:rsidP="00E457AB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Trou dans marche escalier 2ème</w:t>
      </w:r>
    </w:p>
    <w:p w14:paraId="711EC775" w14:textId="2593910C" w:rsidR="007E766C" w:rsidRPr="007E766C" w:rsidRDefault="007E766C" w:rsidP="007E766C">
      <w:pPr>
        <w:pStyle w:val="BodyText"/>
        <w:rPr>
          <w:b/>
          <w:bCs/>
          <w:i/>
          <w:iCs/>
          <w:sz w:val="24"/>
          <w:lang w:val="fr-FR"/>
        </w:rPr>
      </w:pPr>
      <w:r w:rsidRPr="007E766C">
        <w:rPr>
          <w:b/>
          <w:bCs/>
          <w:i/>
          <w:iCs/>
          <w:sz w:val="24"/>
          <w:lang w:val="fr-FR"/>
        </w:rPr>
        <w:t>Général</w:t>
      </w:r>
    </w:p>
    <w:p w14:paraId="44D6BCEE" w14:textId="77777777" w:rsidR="007E766C" w:rsidRPr="007E766C" w:rsidRDefault="007E766C" w:rsidP="007E766C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Contrôle fermetures volets (crochet manquants)</w:t>
      </w:r>
    </w:p>
    <w:p w14:paraId="7D1ABFD0" w14:textId="77777777" w:rsidR="007E766C" w:rsidRPr="007E766C" w:rsidRDefault="007E766C" w:rsidP="007E766C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Aération literies, armoires non refermées (risques mites…), lampes déconnectées…</w:t>
      </w:r>
    </w:p>
    <w:p w14:paraId="063D881A" w14:textId="77777777" w:rsidR="007E766C" w:rsidRPr="007E766C" w:rsidRDefault="007E766C" w:rsidP="007E766C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Mettre un marquage sur gourdes maison (éviter doutes sur l’appartenance)</w:t>
      </w:r>
    </w:p>
    <w:p w14:paraId="6E3792DD" w14:textId="019AF28A" w:rsidR="00E457AB" w:rsidRDefault="007E766C" w:rsidP="007E766C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Feutres sous pieds de chaises (second et studio)</w:t>
      </w:r>
    </w:p>
    <w:p w14:paraId="6F3E35F0" w14:textId="6738956D" w:rsidR="00AB4554" w:rsidRDefault="00AB4554" w:rsidP="007E766C">
      <w:pPr>
        <w:pStyle w:val="BodyText"/>
        <w:rPr>
          <w:sz w:val="24"/>
          <w:lang w:val="fr-FR"/>
        </w:rPr>
      </w:pPr>
      <w:r w:rsidRPr="00AB4554">
        <w:rPr>
          <w:sz w:val="24"/>
          <w:lang w:val="fr-FR"/>
        </w:rPr>
        <w:t>Réhabilitation des décorations (mise sous verre des photos, réimpression tableaux JL)</w:t>
      </w:r>
    </w:p>
    <w:p w14:paraId="22CE5826" w14:textId="77777777" w:rsidR="007A3F95" w:rsidRDefault="007A3F95" w:rsidP="007E766C">
      <w:pPr>
        <w:pStyle w:val="BodyText"/>
        <w:rPr>
          <w:sz w:val="24"/>
          <w:lang w:val="fr-FR"/>
        </w:rPr>
      </w:pPr>
    </w:p>
    <w:p w14:paraId="50412A39" w14:textId="77777777" w:rsidR="007A3F95" w:rsidRPr="00FC4338" w:rsidRDefault="007A3F95" w:rsidP="007A3F95">
      <w:pPr>
        <w:pStyle w:val="BodyText"/>
        <w:rPr>
          <w:b/>
          <w:sz w:val="28"/>
          <w:lang w:val="fr-FR"/>
        </w:rPr>
      </w:pPr>
      <w:r w:rsidRPr="00FC4338">
        <w:rPr>
          <w:b/>
          <w:sz w:val="28"/>
          <w:lang w:val="fr-FR"/>
        </w:rPr>
        <w:t>Mobilier</w:t>
      </w:r>
    </w:p>
    <w:p w14:paraId="6EFDAC04" w14:textId="77777777" w:rsidR="007A3F95" w:rsidRPr="00FC4338" w:rsidRDefault="007A3F95" w:rsidP="007A3F95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Quelques chaises au chai à réparer</w:t>
      </w:r>
    </w:p>
    <w:p w14:paraId="1FE95CFE" w14:textId="77777777" w:rsidR="00123F35" w:rsidRDefault="00123F35" w:rsidP="008B41D2">
      <w:pPr>
        <w:pStyle w:val="BodyText"/>
        <w:rPr>
          <w:sz w:val="24"/>
          <w:lang w:val="fr-FR"/>
        </w:rPr>
      </w:pPr>
    </w:p>
    <w:p w14:paraId="5D454EC5" w14:textId="77777777" w:rsidR="00CD07B9" w:rsidRPr="005F3C34" w:rsidRDefault="00CD07B9" w:rsidP="00CD07B9">
      <w:pPr>
        <w:pStyle w:val="BodyText"/>
        <w:rPr>
          <w:b/>
          <w:sz w:val="28"/>
          <w:lang w:val="fr-FR"/>
        </w:rPr>
      </w:pPr>
      <w:r w:rsidRPr="005F3C34">
        <w:rPr>
          <w:b/>
          <w:sz w:val="28"/>
          <w:lang w:val="fr-FR"/>
        </w:rPr>
        <w:t>Affiches</w:t>
      </w:r>
    </w:p>
    <w:p w14:paraId="46EBD3FA" w14:textId="77777777" w:rsidR="00CD07B9" w:rsidRPr="00FC4338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Accès couvertures en différents points et dans les chambres (consignes de sécurité aussi)</w:t>
      </w:r>
    </w:p>
    <w:p w14:paraId="602FF3B0" w14:textId="77777777" w:rsidR="00CD07B9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Afficher photos des chambres</w:t>
      </w:r>
    </w:p>
    <w:p w14:paraId="2AA486EC" w14:textId="56822DD5" w:rsidR="00CD07B9" w:rsidRDefault="00CD07B9" w:rsidP="00CD07B9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Photos chambres à afficher, tableau des ménages</w:t>
      </w:r>
    </w:p>
    <w:p w14:paraId="0E177F28" w14:textId="77777777" w:rsidR="00CD07B9" w:rsidRDefault="00CD07B9" w:rsidP="00CD07B9">
      <w:pPr>
        <w:pStyle w:val="BodyText"/>
        <w:rPr>
          <w:b/>
          <w:sz w:val="28"/>
          <w:lang w:val="fr-FR"/>
        </w:rPr>
      </w:pPr>
    </w:p>
    <w:p w14:paraId="46CA72F0" w14:textId="04D8D95D" w:rsidR="00CD07B9" w:rsidRPr="00FC4338" w:rsidRDefault="00CD07B9" w:rsidP="00CD07B9">
      <w:pPr>
        <w:pStyle w:val="BodyText"/>
        <w:rPr>
          <w:b/>
          <w:sz w:val="28"/>
          <w:lang w:val="fr-FR"/>
        </w:rPr>
      </w:pPr>
      <w:r>
        <w:rPr>
          <w:b/>
          <w:sz w:val="28"/>
          <w:lang w:val="fr-FR"/>
        </w:rPr>
        <w:t>Décoration</w:t>
      </w:r>
    </w:p>
    <w:p w14:paraId="5FA8387B" w14:textId="77777777" w:rsidR="00CD07B9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Quelques abajours manquants (pour lampes aux plafonds))</w:t>
      </w:r>
    </w:p>
    <w:p w14:paraId="538B9D13" w14:textId="77777777" w:rsidR="00CD07B9" w:rsidRPr="00FC4338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Coussin vert du fauteuil du salon du studio (caché sous taie blanche du fauteuil au studio)</w:t>
      </w:r>
    </w:p>
    <w:p w14:paraId="2E15CC4D" w14:textId="77777777" w:rsidR="00CD07B9" w:rsidRDefault="00CD07B9" w:rsidP="00CD07B9">
      <w:pPr>
        <w:pStyle w:val="BodyText"/>
        <w:rPr>
          <w:sz w:val="24"/>
          <w:lang w:val="fr-FR"/>
        </w:rPr>
      </w:pPr>
    </w:p>
    <w:p w14:paraId="154B7D1E" w14:textId="77777777" w:rsidR="00CD07B9" w:rsidRPr="00B22257" w:rsidRDefault="00CD07B9" w:rsidP="00CD07B9">
      <w:pPr>
        <w:pStyle w:val="BodyText"/>
        <w:rPr>
          <w:sz w:val="24"/>
          <w:lang w:val="fr-FR"/>
        </w:rPr>
      </w:pPr>
      <w:r w:rsidRPr="005F3C34">
        <w:rPr>
          <w:b/>
          <w:sz w:val="28"/>
          <w:lang w:val="fr-FR"/>
        </w:rPr>
        <w:t>Entretien</w:t>
      </w:r>
      <w:r>
        <w:rPr>
          <w:b/>
          <w:sz w:val="28"/>
          <w:lang w:val="fr-FR"/>
        </w:rPr>
        <w:t xml:space="preserve"> (régulier, </w:t>
      </w:r>
      <w:r w:rsidRPr="00AD0D05">
        <w:rPr>
          <w:sz w:val="28"/>
          <w:lang w:val="fr-FR"/>
        </w:rPr>
        <w:t>voir comptes-rendus</w:t>
      </w:r>
      <w:r>
        <w:rPr>
          <w:sz w:val="24"/>
          <w:lang w:val="fr-FR"/>
        </w:rPr>
        <w:t>)</w:t>
      </w:r>
    </w:p>
    <w:p w14:paraId="0C0BA4E5" w14:textId="77777777" w:rsidR="00CD07B9" w:rsidRPr="00FC4338" w:rsidRDefault="00CD07B9" w:rsidP="00CD07B9">
      <w:pPr>
        <w:pStyle w:val="BodyText"/>
        <w:rPr>
          <w:sz w:val="24"/>
          <w:lang w:val="fr-FR"/>
        </w:rPr>
      </w:pPr>
      <w:r w:rsidRPr="00FC4338">
        <w:rPr>
          <w:sz w:val="24"/>
          <w:lang w:val="fr-FR"/>
        </w:rPr>
        <w:t>Ramonage</w:t>
      </w:r>
      <w:r>
        <w:rPr>
          <w:sz w:val="24"/>
          <w:lang w:val="fr-FR"/>
        </w:rPr>
        <w:t>s (outillage sur place)</w:t>
      </w:r>
    </w:p>
    <w:p w14:paraId="35C19320" w14:textId="77777777" w:rsidR="00CD07B9" w:rsidRDefault="00CD07B9" w:rsidP="00CD07B9">
      <w:pPr>
        <w:pStyle w:val="BodyText"/>
        <w:rPr>
          <w:sz w:val="24"/>
          <w:lang w:val="fr-FR"/>
        </w:rPr>
      </w:pPr>
      <w:r w:rsidRPr="00FC4338">
        <w:rPr>
          <w:sz w:val="24"/>
          <w:lang w:val="fr-FR"/>
        </w:rPr>
        <w:t xml:space="preserve">Xylophène </w:t>
      </w:r>
      <w:r>
        <w:rPr>
          <w:sz w:val="24"/>
          <w:lang w:val="fr-FR"/>
        </w:rPr>
        <w:t>(quand pas d’occupation), en particulier : meubles salon, pallier du 1</w:t>
      </w:r>
      <w:r w:rsidRPr="00743D60">
        <w:rPr>
          <w:sz w:val="24"/>
          <w:vertAlign w:val="superscript"/>
          <w:lang w:val="fr-FR"/>
        </w:rPr>
        <w:t>er</w:t>
      </w:r>
      <w:r>
        <w:rPr>
          <w:sz w:val="24"/>
          <w:lang w:val="fr-FR"/>
        </w:rPr>
        <w:t>, escaliers</w:t>
      </w:r>
    </w:p>
    <w:p w14:paraId="5E35F35D" w14:textId="77777777" w:rsidR="00CD07B9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Terrasse : taille glycine, lierre, désherbage et balayage caniveaux</w:t>
      </w:r>
    </w:p>
    <w:p w14:paraId="56C60E3A" w14:textId="77777777" w:rsidR="00CD07B9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Jardins : arracher les orties (et non couper) et les ronces.</w:t>
      </w:r>
    </w:p>
    <w:p w14:paraId="071C9FF0" w14:textId="77777777" w:rsidR="00CD07B9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Changer les ampoules quand nécessaire</w:t>
      </w:r>
    </w:p>
    <w:p w14:paraId="70307DFF" w14:textId="77777777" w:rsidR="00CD07B9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Grands ménages (voir bilan ménages)</w:t>
      </w:r>
    </w:p>
    <w:p w14:paraId="0F5E883D" w14:textId="4ED82EA4" w:rsidR="00CD07B9" w:rsidRPr="00CD07B9" w:rsidRDefault="00CD07B9" w:rsidP="00CD07B9">
      <w:pPr>
        <w:pStyle w:val="BodyText"/>
        <w:rPr>
          <w:sz w:val="24"/>
          <w:szCs w:val="24"/>
          <w:lang w:val="fr-FR"/>
        </w:rPr>
      </w:pPr>
      <w:r w:rsidRPr="00CD07B9">
        <w:rPr>
          <w:sz w:val="24"/>
          <w:szCs w:val="24"/>
          <w:lang w:val="fr-FR"/>
        </w:rPr>
        <w:t>Entretien tombe</w:t>
      </w:r>
    </w:p>
    <w:p w14:paraId="389D5584" w14:textId="77777777" w:rsidR="00CD07B9" w:rsidRDefault="00CD07B9" w:rsidP="00CD07B9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Nettoyage venelle</w:t>
      </w:r>
    </w:p>
    <w:p w14:paraId="3BEA005F" w14:textId="77777777" w:rsidR="00BC1CE3" w:rsidRDefault="00BC1CE3" w:rsidP="00CD07B9">
      <w:pPr>
        <w:pStyle w:val="BodyText"/>
        <w:rPr>
          <w:sz w:val="24"/>
          <w:lang w:val="fr-FR"/>
        </w:rPr>
      </w:pPr>
    </w:p>
    <w:p w14:paraId="0464A64F" w14:textId="77777777" w:rsidR="00BC1CE3" w:rsidRPr="005F3C34" w:rsidRDefault="00BC1CE3" w:rsidP="00BC1CE3">
      <w:pPr>
        <w:pStyle w:val="BodyText"/>
        <w:rPr>
          <w:b/>
          <w:sz w:val="28"/>
          <w:lang w:val="fr-FR"/>
        </w:rPr>
      </w:pPr>
      <w:r w:rsidRPr="005F3C34">
        <w:rPr>
          <w:b/>
          <w:sz w:val="28"/>
          <w:lang w:val="fr-FR"/>
        </w:rPr>
        <w:t>Petits travaux</w:t>
      </w:r>
      <w:r>
        <w:rPr>
          <w:b/>
          <w:sz w:val="28"/>
          <w:lang w:val="fr-FR"/>
        </w:rPr>
        <w:t xml:space="preserve"> extérieurs</w:t>
      </w:r>
    </w:p>
    <w:p w14:paraId="244CC9F1" w14:textId="77777777" w:rsidR="00BC1CE3" w:rsidRDefault="00BC1CE3" w:rsidP="00BC1CE3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Cimentage des fissures terrasse (fissures fines)</w:t>
      </w:r>
    </w:p>
    <w:p w14:paraId="30EBE098" w14:textId="77777777" w:rsidR="00BC1CE3" w:rsidRDefault="00BC1CE3" w:rsidP="00BC1CE3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Lasures diverses (fenêtres, volets et cadres)</w:t>
      </w:r>
    </w:p>
    <w:p w14:paraId="6413E9FA" w14:textId="77777777" w:rsidR="00BC1CE3" w:rsidRDefault="00BC1CE3" w:rsidP="00BC1CE3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Toit souillarde à renforcer</w:t>
      </w:r>
    </w:p>
    <w:p w14:paraId="6B0415F3" w14:textId="77777777" w:rsidR="00BC1CE3" w:rsidRPr="00AB4554" w:rsidRDefault="00BC1CE3" w:rsidP="00BC1CE3">
      <w:pPr>
        <w:pStyle w:val="BodyText"/>
        <w:rPr>
          <w:sz w:val="24"/>
          <w:lang w:val="fr-FR"/>
        </w:rPr>
      </w:pPr>
      <w:r w:rsidRPr="00AB4554">
        <w:rPr>
          <w:sz w:val="24"/>
          <w:lang w:val="fr-FR"/>
        </w:rPr>
        <w:t>Réfection du linteau de la porte de l’abri meubles de jardin</w:t>
      </w:r>
    </w:p>
    <w:p w14:paraId="16CB0E54" w14:textId="77777777" w:rsidR="00BC1CE3" w:rsidRDefault="00BC1CE3" w:rsidP="00BC1CE3">
      <w:pPr>
        <w:pStyle w:val="BodyText"/>
        <w:rPr>
          <w:sz w:val="24"/>
          <w:lang w:val="fr-FR"/>
        </w:rPr>
      </w:pPr>
      <w:r w:rsidRPr="00AB4554">
        <w:rPr>
          <w:sz w:val="24"/>
          <w:lang w:val="fr-FR"/>
        </w:rPr>
        <w:t>Amélioration fermeture porte jardin-impasse</w:t>
      </w:r>
    </w:p>
    <w:p w14:paraId="06E67C21" w14:textId="77777777" w:rsidR="00CD07B9" w:rsidRDefault="00CD07B9" w:rsidP="00CD07B9">
      <w:pPr>
        <w:pStyle w:val="BodyText"/>
        <w:rPr>
          <w:sz w:val="24"/>
          <w:lang w:val="fr-FR"/>
        </w:rPr>
      </w:pPr>
    </w:p>
    <w:p w14:paraId="56A13D29" w14:textId="77777777" w:rsidR="00123F35" w:rsidRPr="00FA7AC6" w:rsidRDefault="00123F35" w:rsidP="008B41D2">
      <w:pPr>
        <w:pStyle w:val="BodyText"/>
        <w:rPr>
          <w:b/>
          <w:sz w:val="28"/>
          <w:lang w:val="fr-FR"/>
        </w:rPr>
      </w:pPr>
      <w:r w:rsidRPr="00FA7AC6">
        <w:rPr>
          <w:b/>
          <w:sz w:val="28"/>
          <w:lang w:val="fr-FR"/>
        </w:rPr>
        <w:t>Travaux exceptionnels</w:t>
      </w:r>
    </w:p>
    <w:p w14:paraId="356A1ABD" w14:textId="09585EB2" w:rsidR="007E766C" w:rsidRDefault="007E766C" w:rsidP="008B41D2">
      <w:pPr>
        <w:pStyle w:val="BodyText"/>
        <w:rPr>
          <w:sz w:val="24"/>
          <w:lang w:val="fr-FR"/>
        </w:rPr>
      </w:pPr>
      <w:r w:rsidRPr="007E766C">
        <w:rPr>
          <w:sz w:val="24"/>
          <w:lang w:val="fr-FR"/>
        </w:rPr>
        <w:t>Murs cuisine humide (étanchéifier et repeindre)</w:t>
      </w:r>
    </w:p>
    <w:p w14:paraId="1BCD6EFC" w14:textId="77777777" w:rsidR="00CD07B9" w:rsidRDefault="00CD07B9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Tête de ramonage coincée dans le conduit final du salon/studio (à retirer par le haut)</w:t>
      </w:r>
    </w:p>
    <w:p w14:paraId="78F5F729" w14:textId="299B88B4" w:rsidR="00BC1CE3" w:rsidRDefault="00BC1CE3" w:rsidP="00CD07B9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Réparation poêle à pellets et installation d’un T dans le conduit d’évcuation</w:t>
      </w:r>
    </w:p>
    <w:p w14:paraId="0A23F5A4" w14:textId="77777777" w:rsidR="00CD07B9" w:rsidRDefault="00CD07B9" w:rsidP="00FC4338">
      <w:pPr>
        <w:pStyle w:val="BodyText"/>
        <w:rPr>
          <w:sz w:val="24"/>
          <w:lang w:val="fr-FR"/>
        </w:rPr>
      </w:pPr>
    </w:p>
    <w:p w14:paraId="2D04EF9E" w14:textId="77777777" w:rsidR="00570DDE" w:rsidRPr="005F3C34" w:rsidRDefault="00570DDE" w:rsidP="00570DDE">
      <w:pPr>
        <w:pStyle w:val="BodyText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Documents </w:t>
      </w:r>
      <w:r w:rsidRPr="00267925">
        <w:rPr>
          <w:b/>
          <w:sz w:val="24"/>
          <w:lang w:val="fr-FR"/>
        </w:rPr>
        <w:t>(sur support informatique)</w:t>
      </w:r>
    </w:p>
    <w:p w14:paraId="601FF91B" w14:textId="77777777" w:rsidR="00570DDE" w:rsidRPr="00FC4338" w:rsidRDefault="00570DDE" w:rsidP="00570DDE">
      <w:pPr>
        <w:pStyle w:val="BodyText"/>
        <w:rPr>
          <w:sz w:val="24"/>
          <w:lang w:val="fr-FR"/>
        </w:rPr>
      </w:pPr>
      <w:r w:rsidRPr="00FC4338">
        <w:rPr>
          <w:sz w:val="24"/>
          <w:lang w:val="fr-FR"/>
        </w:rPr>
        <w:t>Revoir notices gaz butane</w:t>
      </w:r>
    </w:p>
    <w:p w14:paraId="45A46E0E" w14:textId="77777777" w:rsidR="00570DDE" w:rsidRDefault="00570DDE" w:rsidP="00570DDE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H</w:t>
      </w:r>
      <w:r w:rsidRPr="00FC4338">
        <w:rPr>
          <w:sz w:val="24"/>
          <w:lang w:val="fr-FR"/>
        </w:rPr>
        <w:t>istorique des grands travaux</w:t>
      </w:r>
    </w:p>
    <w:p w14:paraId="501EE27B" w14:textId="77777777" w:rsidR="00B26C07" w:rsidRDefault="00B26C07" w:rsidP="00570DDE">
      <w:pPr>
        <w:pStyle w:val="BodyText"/>
        <w:rPr>
          <w:sz w:val="24"/>
          <w:lang w:val="fr-FR"/>
        </w:rPr>
      </w:pPr>
    </w:p>
    <w:p w14:paraId="6522124E" w14:textId="00B72047" w:rsidR="00AB4554" w:rsidRPr="00AB4554" w:rsidRDefault="00AB4554" w:rsidP="00AB455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96151435"/>
      <w:r w:rsidRPr="00AB4554">
        <w:rPr>
          <w:rFonts w:ascii="Times New Roman" w:hAnsi="Times New Roman" w:cs="Times New Roman"/>
          <w:b/>
          <w:bCs/>
          <w:sz w:val="28"/>
          <w:szCs w:val="28"/>
        </w:rPr>
        <w:t>Travaux structuraux (futur)</w:t>
      </w:r>
    </w:p>
    <w:p w14:paraId="6725179F" w14:textId="77777777" w:rsidR="00AB4554" w:rsidRPr="00AB4554" w:rsidRDefault="00AB4554" w:rsidP="00AB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4554">
        <w:rPr>
          <w:rFonts w:ascii="Times New Roman" w:hAnsi="Times New Roman" w:cs="Times New Roman"/>
          <w:sz w:val="24"/>
          <w:szCs w:val="24"/>
        </w:rPr>
        <w:t>Isolation</w:t>
      </w:r>
    </w:p>
    <w:p w14:paraId="15080E13" w14:textId="77777777" w:rsidR="00AB4554" w:rsidRPr="00AB4554" w:rsidRDefault="00AB4554" w:rsidP="00AB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4554">
        <w:rPr>
          <w:rFonts w:ascii="Times New Roman" w:hAnsi="Times New Roman" w:cs="Times New Roman"/>
          <w:sz w:val="24"/>
          <w:szCs w:val="24"/>
        </w:rPr>
        <w:t>Ravalement façades est et sud</w:t>
      </w:r>
    </w:p>
    <w:p w14:paraId="7110A42C" w14:textId="77777777" w:rsidR="00AB4554" w:rsidRPr="00AB4554" w:rsidRDefault="00AB4554" w:rsidP="00AB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4554">
        <w:rPr>
          <w:rFonts w:ascii="Times New Roman" w:hAnsi="Times New Roman" w:cs="Times New Roman"/>
          <w:sz w:val="24"/>
          <w:szCs w:val="24"/>
        </w:rPr>
        <w:t>Aménagement « moderne » pour la grande cuisine et souillarde</w:t>
      </w:r>
    </w:p>
    <w:p w14:paraId="267731CF" w14:textId="77777777" w:rsidR="00AB4554" w:rsidRPr="00AB4554" w:rsidRDefault="00AB4554" w:rsidP="00AB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4554">
        <w:rPr>
          <w:rFonts w:ascii="Times New Roman" w:hAnsi="Times New Roman" w:cs="Times New Roman"/>
          <w:sz w:val="24"/>
          <w:szCs w:val="24"/>
        </w:rPr>
        <w:t>Peintures intérieures</w:t>
      </w:r>
    </w:p>
    <w:bookmarkEnd w:id="0"/>
    <w:p w14:paraId="3809A595" w14:textId="77777777" w:rsidR="00AB4554" w:rsidRPr="00AB4554" w:rsidRDefault="00AB4554" w:rsidP="00B26C07">
      <w:pPr>
        <w:pStyle w:val="BodyText"/>
        <w:rPr>
          <w:sz w:val="24"/>
          <w:lang w:val="fr-FR"/>
        </w:rPr>
      </w:pPr>
    </w:p>
    <w:p w14:paraId="7ECD9DE2" w14:textId="77777777" w:rsidR="009A68D7" w:rsidRDefault="009A68D7" w:rsidP="00B26C07">
      <w:pPr>
        <w:pStyle w:val="BodyText"/>
        <w:rPr>
          <w:sz w:val="24"/>
          <w:lang w:val="fr-FR"/>
        </w:rPr>
      </w:pPr>
    </w:p>
    <w:p w14:paraId="312EF4DE" w14:textId="77777777" w:rsidR="009A68D7" w:rsidRDefault="009A68D7" w:rsidP="009A68D7">
      <w:pPr>
        <w:pStyle w:val="BodyText"/>
        <w:rPr>
          <w:b/>
          <w:sz w:val="28"/>
          <w:lang w:val="fr-FR"/>
        </w:rPr>
      </w:pPr>
      <w:r>
        <w:rPr>
          <w:b/>
          <w:sz w:val="28"/>
          <w:lang w:val="fr-FR"/>
        </w:rPr>
        <w:t>Appel à matériels. Nous recherchons…</w:t>
      </w:r>
    </w:p>
    <w:p w14:paraId="7174B599" w14:textId="77777777" w:rsidR="009A68D7" w:rsidRPr="009A68D7" w:rsidRDefault="009A68D7" w:rsidP="009A68D7">
      <w:pPr>
        <w:pStyle w:val="BodyText"/>
        <w:rPr>
          <w:sz w:val="24"/>
          <w:lang w:val="fr-FR"/>
        </w:rPr>
      </w:pPr>
      <w:r w:rsidRPr="009A68D7">
        <w:rPr>
          <w:b/>
          <w:sz w:val="22"/>
          <w:lang w:val="fr-FR"/>
        </w:rPr>
        <w:t>Vous voulez remplacer un appareil qui fonctionne encore bien</w:t>
      </w:r>
      <w:r>
        <w:rPr>
          <w:b/>
          <w:sz w:val="22"/>
          <w:lang w:val="fr-FR"/>
        </w:rPr>
        <w:t> </w:t>
      </w:r>
      <w:r w:rsidRPr="009A68D7">
        <w:rPr>
          <w:b/>
          <w:sz w:val="24"/>
          <w:lang w:val="fr-FR"/>
        </w:rPr>
        <w:t>: pensez à la maison</w:t>
      </w:r>
      <w:r w:rsidRPr="009A68D7">
        <w:rPr>
          <w:sz w:val="24"/>
          <w:lang w:val="fr-FR"/>
        </w:rPr>
        <w:t xml:space="preserve"> </w:t>
      </w:r>
    </w:p>
    <w:p w14:paraId="6983820F" w14:textId="77777777" w:rsidR="00507978" w:rsidRDefault="00507978" w:rsidP="009A68D7">
      <w:pPr>
        <w:pStyle w:val="BodyText"/>
        <w:rPr>
          <w:sz w:val="24"/>
          <w:lang w:val="fr-FR"/>
        </w:rPr>
      </w:pPr>
      <w:r>
        <w:rPr>
          <w:sz w:val="24"/>
          <w:lang w:val="fr-FR"/>
        </w:rPr>
        <w:t>…</w:t>
      </w:r>
    </w:p>
    <w:p w14:paraId="75217B39" w14:textId="77777777" w:rsidR="00B26C07" w:rsidRDefault="00B26C07" w:rsidP="00B26C07">
      <w:pPr>
        <w:pStyle w:val="BodyText"/>
        <w:rPr>
          <w:sz w:val="24"/>
          <w:lang w:val="fr-FR"/>
        </w:rPr>
      </w:pPr>
    </w:p>
    <w:p w14:paraId="20812AA0" w14:textId="77777777" w:rsidR="00B26C07" w:rsidRPr="00FC4338" w:rsidRDefault="00B26C07" w:rsidP="00570DDE">
      <w:pPr>
        <w:pStyle w:val="BodyText"/>
        <w:rPr>
          <w:sz w:val="24"/>
          <w:lang w:val="fr-FR"/>
        </w:rPr>
      </w:pPr>
    </w:p>
    <w:p w14:paraId="164D0BC7" w14:textId="77777777" w:rsidR="00570DDE" w:rsidRPr="00FC4338" w:rsidRDefault="00570DDE" w:rsidP="00570DDE">
      <w:pPr>
        <w:pStyle w:val="BodyText"/>
        <w:rPr>
          <w:sz w:val="24"/>
          <w:lang w:val="fr-FR"/>
        </w:rPr>
      </w:pPr>
    </w:p>
    <w:p w14:paraId="24C987FE" w14:textId="77777777" w:rsidR="00570DDE" w:rsidRPr="00FC4338" w:rsidRDefault="00570DDE" w:rsidP="00FC4338">
      <w:pPr>
        <w:pStyle w:val="BodyText"/>
        <w:rPr>
          <w:sz w:val="24"/>
          <w:lang w:val="fr-FR"/>
        </w:rPr>
      </w:pPr>
    </w:p>
    <w:sectPr w:rsidR="00570DDE" w:rsidRPr="00FC4338" w:rsidSect="008B41D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F1"/>
    <w:rsid w:val="000415B7"/>
    <w:rsid w:val="00064F1D"/>
    <w:rsid w:val="00085AA0"/>
    <w:rsid w:val="000A35B0"/>
    <w:rsid w:val="000A7B76"/>
    <w:rsid w:val="000B1807"/>
    <w:rsid w:val="000D1D51"/>
    <w:rsid w:val="00123F35"/>
    <w:rsid w:val="00156040"/>
    <w:rsid w:val="001F27A1"/>
    <w:rsid w:val="0023293D"/>
    <w:rsid w:val="00237722"/>
    <w:rsid w:val="00240F9C"/>
    <w:rsid w:val="002412DB"/>
    <w:rsid w:val="002436CD"/>
    <w:rsid w:val="00267925"/>
    <w:rsid w:val="0028112A"/>
    <w:rsid w:val="002A5611"/>
    <w:rsid w:val="002B0559"/>
    <w:rsid w:val="002C1C81"/>
    <w:rsid w:val="002C68E8"/>
    <w:rsid w:val="002D3D51"/>
    <w:rsid w:val="002E1961"/>
    <w:rsid w:val="00303BB9"/>
    <w:rsid w:val="0030748F"/>
    <w:rsid w:val="00331AD3"/>
    <w:rsid w:val="00333DA7"/>
    <w:rsid w:val="0036282A"/>
    <w:rsid w:val="003646ED"/>
    <w:rsid w:val="003A4A1B"/>
    <w:rsid w:val="003B44D6"/>
    <w:rsid w:val="003C5447"/>
    <w:rsid w:val="003C7309"/>
    <w:rsid w:val="003C76B2"/>
    <w:rsid w:val="003D275C"/>
    <w:rsid w:val="003F22A3"/>
    <w:rsid w:val="003F49FB"/>
    <w:rsid w:val="00402F17"/>
    <w:rsid w:val="00463AD3"/>
    <w:rsid w:val="00463D64"/>
    <w:rsid w:val="00485639"/>
    <w:rsid w:val="00507978"/>
    <w:rsid w:val="00536D73"/>
    <w:rsid w:val="00540F97"/>
    <w:rsid w:val="00540FCA"/>
    <w:rsid w:val="00546BF1"/>
    <w:rsid w:val="00570DDE"/>
    <w:rsid w:val="00576AE9"/>
    <w:rsid w:val="00582908"/>
    <w:rsid w:val="005847A1"/>
    <w:rsid w:val="005A06EC"/>
    <w:rsid w:val="005A32F8"/>
    <w:rsid w:val="005E29B2"/>
    <w:rsid w:val="005E55E4"/>
    <w:rsid w:val="005F3C34"/>
    <w:rsid w:val="005F7F36"/>
    <w:rsid w:val="0061234B"/>
    <w:rsid w:val="00614AEF"/>
    <w:rsid w:val="00615568"/>
    <w:rsid w:val="00620741"/>
    <w:rsid w:val="00693CA0"/>
    <w:rsid w:val="006B186C"/>
    <w:rsid w:val="006B3FAE"/>
    <w:rsid w:val="006B676C"/>
    <w:rsid w:val="006C163E"/>
    <w:rsid w:val="006E790D"/>
    <w:rsid w:val="006F59E8"/>
    <w:rsid w:val="00714908"/>
    <w:rsid w:val="00743D60"/>
    <w:rsid w:val="00744FE0"/>
    <w:rsid w:val="007464E2"/>
    <w:rsid w:val="007A3F95"/>
    <w:rsid w:val="007A6111"/>
    <w:rsid w:val="007B5F0C"/>
    <w:rsid w:val="007E43B6"/>
    <w:rsid w:val="007E766C"/>
    <w:rsid w:val="007F0529"/>
    <w:rsid w:val="00800080"/>
    <w:rsid w:val="00821C41"/>
    <w:rsid w:val="0083083B"/>
    <w:rsid w:val="00841D73"/>
    <w:rsid w:val="00856A98"/>
    <w:rsid w:val="00860C6C"/>
    <w:rsid w:val="008716B4"/>
    <w:rsid w:val="008A509F"/>
    <w:rsid w:val="008B1A67"/>
    <w:rsid w:val="008B41D2"/>
    <w:rsid w:val="008E6553"/>
    <w:rsid w:val="008F49CF"/>
    <w:rsid w:val="00982D71"/>
    <w:rsid w:val="0099154C"/>
    <w:rsid w:val="009A65A3"/>
    <w:rsid w:val="009A68D7"/>
    <w:rsid w:val="009B789B"/>
    <w:rsid w:val="009D379A"/>
    <w:rsid w:val="009E62E9"/>
    <w:rsid w:val="009E77E0"/>
    <w:rsid w:val="00A2231C"/>
    <w:rsid w:val="00A23FDF"/>
    <w:rsid w:val="00A30649"/>
    <w:rsid w:val="00A53282"/>
    <w:rsid w:val="00A66572"/>
    <w:rsid w:val="00A91037"/>
    <w:rsid w:val="00A91533"/>
    <w:rsid w:val="00AB4554"/>
    <w:rsid w:val="00AC10D6"/>
    <w:rsid w:val="00AD0D05"/>
    <w:rsid w:val="00AD2377"/>
    <w:rsid w:val="00AE6F29"/>
    <w:rsid w:val="00B03817"/>
    <w:rsid w:val="00B22012"/>
    <w:rsid w:val="00B22257"/>
    <w:rsid w:val="00B26C07"/>
    <w:rsid w:val="00B4392F"/>
    <w:rsid w:val="00B50B27"/>
    <w:rsid w:val="00B52980"/>
    <w:rsid w:val="00B57948"/>
    <w:rsid w:val="00B62FFD"/>
    <w:rsid w:val="00B867E4"/>
    <w:rsid w:val="00B86DCD"/>
    <w:rsid w:val="00B9052D"/>
    <w:rsid w:val="00BA1003"/>
    <w:rsid w:val="00BA32FC"/>
    <w:rsid w:val="00BB604A"/>
    <w:rsid w:val="00BC1CE3"/>
    <w:rsid w:val="00BE7D39"/>
    <w:rsid w:val="00BF4EC4"/>
    <w:rsid w:val="00C23236"/>
    <w:rsid w:val="00C56D06"/>
    <w:rsid w:val="00C62A19"/>
    <w:rsid w:val="00C64284"/>
    <w:rsid w:val="00C670CC"/>
    <w:rsid w:val="00C717CA"/>
    <w:rsid w:val="00C82E86"/>
    <w:rsid w:val="00CA2354"/>
    <w:rsid w:val="00CB4B84"/>
    <w:rsid w:val="00CC0DE7"/>
    <w:rsid w:val="00CD07B9"/>
    <w:rsid w:val="00CE5135"/>
    <w:rsid w:val="00CF504A"/>
    <w:rsid w:val="00D344D7"/>
    <w:rsid w:val="00D34B2C"/>
    <w:rsid w:val="00D91159"/>
    <w:rsid w:val="00DA3D77"/>
    <w:rsid w:val="00DB0E47"/>
    <w:rsid w:val="00DC20A5"/>
    <w:rsid w:val="00DC4D7A"/>
    <w:rsid w:val="00DD4A10"/>
    <w:rsid w:val="00E225D4"/>
    <w:rsid w:val="00E40982"/>
    <w:rsid w:val="00E457AB"/>
    <w:rsid w:val="00E65D84"/>
    <w:rsid w:val="00E931C9"/>
    <w:rsid w:val="00E957F1"/>
    <w:rsid w:val="00EA09BE"/>
    <w:rsid w:val="00EA1E3A"/>
    <w:rsid w:val="00EA30BC"/>
    <w:rsid w:val="00EB3BBC"/>
    <w:rsid w:val="00EC4B5C"/>
    <w:rsid w:val="00ED1389"/>
    <w:rsid w:val="00ED5B06"/>
    <w:rsid w:val="00EF243C"/>
    <w:rsid w:val="00EF54E9"/>
    <w:rsid w:val="00EF65E3"/>
    <w:rsid w:val="00F12CFC"/>
    <w:rsid w:val="00F31742"/>
    <w:rsid w:val="00F61C62"/>
    <w:rsid w:val="00F63735"/>
    <w:rsid w:val="00F648D9"/>
    <w:rsid w:val="00F9157A"/>
    <w:rsid w:val="00FA7AC6"/>
    <w:rsid w:val="00FB7D01"/>
    <w:rsid w:val="00FC4338"/>
    <w:rsid w:val="00FE336F"/>
    <w:rsid w:val="00FF0298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5D9"/>
  <w15:docId w15:val="{A4672FD8-D4F7-47F3-8A31-4DBE87A4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957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957F1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NoSpacing">
    <w:name w:val="No Spacing"/>
    <w:uiPriority w:val="1"/>
    <w:qFormat/>
    <w:rsid w:val="005A0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546</Words>
  <Characters>3181</Characters>
  <Application>Microsoft Office Word</Application>
  <DocSecurity>0</DocSecurity>
  <Lines>96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MEN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deransar</dc:creator>
  <cp:lastModifiedBy>pierre Deransart</cp:lastModifiedBy>
  <cp:revision>9</cp:revision>
  <cp:lastPrinted>2016-07-22T09:13:00Z</cp:lastPrinted>
  <dcterms:created xsi:type="dcterms:W3CDTF">2025-04-21T16:01:00Z</dcterms:created>
  <dcterms:modified xsi:type="dcterms:W3CDTF">2025-04-21T16:37:00Z</dcterms:modified>
</cp:coreProperties>
</file>